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79C4F" w14:textId="54B675E0" w:rsidR="003F572E" w:rsidRDefault="0072012F" w:rsidP="00F255F7">
      <w:pPr>
        <w:tabs>
          <w:tab w:val="right" w:pos="10620"/>
        </w:tabs>
        <w:spacing w:after="0"/>
      </w:pPr>
      <w:r>
        <w:rPr>
          <w:rFonts w:ascii="Garamond" w:hAnsi="Garamond"/>
          <w:b/>
          <w:bCs/>
          <w:smallCaps/>
          <w:sz w:val="36"/>
          <w:szCs w:val="36"/>
        </w:rPr>
        <w:t xml:space="preserve">Volunteer </w:t>
      </w:r>
      <w:r w:rsidR="00F255F7" w:rsidRPr="00C77EC9">
        <w:rPr>
          <w:rFonts w:ascii="Garamond" w:hAnsi="Garamond"/>
          <w:b/>
          <w:bCs/>
          <w:smallCaps/>
          <w:sz w:val="36"/>
          <w:szCs w:val="36"/>
        </w:rPr>
        <w:t>Job Description</w:t>
      </w:r>
      <w:r w:rsidR="00F255F7">
        <w:tab/>
      </w:r>
      <w:r w:rsidR="00F255F7">
        <w:rPr>
          <w:noProof/>
        </w:rPr>
        <w:drawing>
          <wp:inline distT="0" distB="0" distL="0" distR="0" wp14:anchorId="3C046B1F" wp14:editId="0D5B1FF5">
            <wp:extent cx="2435352" cy="219456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35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7C723" w14:textId="58A1D694" w:rsidR="00F255F7" w:rsidRDefault="00F255F7" w:rsidP="00F255F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256"/>
        <w:gridCol w:w="1364"/>
        <w:gridCol w:w="180"/>
        <w:gridCol w:w="270"/>
        <w:gridCol w:w="1260"/>
        <w:gridCol w:w="2152"/>
        <w:gridCol w:w="548"/>
        <w:gridCol w:w="270"/>
        <w:gridCol w:w="2700"/>
      </w:tblGrid>
      <w:tr w:rsidR="00F255F7" w14:paraId="645A507B" w14:textId="77777777" w:rsidTr="00153C38">
        <w:tc>
          <w:tcPr>
            <w:tcW w:w="10800" w:type="dxa"/>
            <w:gridSpan w:val="11"/>
            <w:shd w:val="clear" w:color="auto" w:fill="6B752A"/>
          </w:tcPr>
          <w:p w14:paraId="20EAA21F" w14:textId="0EBCF0FA" w:rsidR="00F255F7" w:rsidRDefault="00F255F7" w:rsidP="00F255F7">
            <w:r w:rsidRPr="0063582B">
              <w:rPr>
                <w:color w:val="FFFFFF" w:themeColor="background1"/>
              </w:rPr>
              <w:t>POSITION</w:t>
            </w:r>
          </w:p>
        </w:tc>
      </w:tr>
      <w:tr w:rsidR="00F255F7" w14:paraId="1EB84F9E" w14:textId="77777777" w:rsidTr="006331B3">
        <w:tc>
          <w:tcPr>
            <w:tcW w:w="3420" w:type="dxa"/>
            <w:gridSpan w:val="4"/>
          </w:tcPr>
          <w:p w14:paraId="77CE7AFD" w14:textId="77777777" w:rsidR="00F255F7" w:rsidRDefault="00F255F7" w:rsidP="00F255F7"/>
        </w:tc>
        <w:tc>
          <w:tcPr>
            <w:tcW w:w="1710" w:type="dxa"/>
            <w:gridSpan w:val="3"/>
          </w:tcPr>
          <w:p w14:paraId="475122DD" w14:textId="77777777" w:rsidR="00F255F7" w:rsidRDefault="00F255F7" w:rsidP="00F255F7"/>
        </w:tc>
        <w:tc>
          <w:tcPr>
            <w:tcW w:w="2970" w:type="dxa"/>
            <w:gridSpan w:val="3"/>
          </w:tcPr>
          <w:p w14:paraId="0EB341F1" w14:textId="77777777" w:rsidR="00F255F7" w:rsidRDefault="00F255F7" w:rsidP="00F255F7"/>
        </w:tc>
        <w:tc>
          <w:tcPr>
            <w:tcW w:w="2700" w:type="dxa"/>
          </w:tcPr>
          <w:p w14:paraId="0DF5833C" w14:textId="77777777" w:rsidR="00F255F7" w:rsidRDefault="00F255F7" w:rsidP="00F255F7"/>
        </w:tc>
      </w:tr>
      <w:tr w:rsidR="00F255F7" w14:paraId="3FC3F9A2" w14:textId="77777777" w:rsidTr="006331B3">
        <w:tc>
          <w:tcPr>
            <w:tcW w:w="2056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8CF97"/>
          </w:tcPr>
          <w:p w14:paraId="1FD32A6E" w14:textId="7634A07C" w:rsidR="00F255F7" w:rsidRDefault="00F255F7" w:rsidP="0057710E">
            <w:r>
              <w:t>JOB TITLE:</w:t>
            </w:r>
          </w:p>
        </w:tc>
        <w:tc>
          <w:tcPr>
            <w:tcW w:w="3074" w:type="dxa"/>
            <w:gridSpan w:val="4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30F8320" w14:textId="65255645" w:rsidR="00F255F7" w:rsidRDefault="000A42C3" w:rsidP="00F255F7">
            <w:r>
              <w:t>Central Services Support</w:t>
            </w:r>
          </w:p>
        </w:tc>
        <w:tc>
          <w:tcPr>
            <w:tcW w:w="21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8CF97"/>
          </w:tcPr>
          <w:p w14:paraId="052608D8" w14:textId="4838311E" w:rsidR="00F255F7" w:rsidRDefault="00164F1D" w:rsidP="0057710E">
            <w:r>
              <w:t>DIRECT SUPPORTS</w:t>
            </w:r>
            <w:r w:rsidR="00F255F7">
              <w:t>:</w:t>
            </w:r>
          </w:p>
        </w:tc>
        <w:tc>
          <w:tcPr>
            <w:tcW w:w="3518" w:type="dxa"/>
            <w:gridSpan w:val="3"/>
            <w:tcBorders>
              <w:left w:val="single" w:sz="12" w:space="0" w:color="FFFFFF" w:themeColor="background1"/>
            </w:tcBorders>
          </w:tcPr>
          <w:p w14:paraId="1F2DEC03" w14:textId="48E0FD7F" w:rsidR="00F255F7" w:rsidRDefault="00165C5A" w:rsidP="00F255F7">
            <w:r>
              <w:t>Chief of Facilities</w:t>
            </w:r>
          </w:p>
        </w:tc>
      </w:tr>
      <w:tr w:rsidR="00E245FE" w14:paraId="241B4217" w14:textId="77777777" w:rsidTr="006331B3">
        <w:tc>
          <w:tcPr>
            <w:tcW w:w="2056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8CF97"/>
          </w:tcPr>
          <w:p w14:paraId="5C4CA28A" w14:textId="3DF42C1E" w:rsidR="00E245FE" w:rsidRDefault="00E245FE" w:rsidP="00E245FE">
            <w:r>
              <w:t>DEPARTMENT:</w:t>
            </w:r>
          </w:p>
        </w:tc>
        <w:tc>
          <w:tcPr>
            <w:tcW w:w="3074" w:type="dxa"/>
            <w:gridSpan w:val="4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30472D6" w14:textId="3234971D" w:rsidR="00E245FE" w:rsidRDefault="000A42C3" w:rsidP="00E245FE">
            <w:r>
              <w:t>Facilities</w:t>
            </w:r>
          </w:p>
        </w:tc>
        <w:tc>
          <w:tcPr>
            <w:tcW w:w="21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8CF97"/>
          </w:tcPr>
          <w:p w14:paraId="5CB62207" w14:textId="0933BBBD" w:rsidR="00E245FE" w:rsidRDefault="00164F1D" w:rsidP="00E245FE">
            <w:r>
              <w:t>DIRECTLY SUPPORTS</w:t>
            </w:r>
            <w:r w:rsidR="00E245FE">
              <w:t>:</w:t>
            </w:r>
          </w:p>
        </w:tc>
        <w:tc>
          <w:tcPr>
            <w:tcW w:w="3518" w:type="dxa"/>
            <w:gridSpan w:val="3"/>
            <w:tcBorders>
              <w:left w:val="single" w:sz="12" w:space="0" w:color="FFFFFF" w:themeColor="background1"/>
            </w:tcBorders>
          </w:tcPr>
          <w:p w14:paraId="52445FC7" w14:textId="6BB1397E" w:rsidR="00E245FE" w:rsidRDefault="000A42C3" w:rsidP="00E245FE">
            <w:r>
              <w:t>Museum staff, Volunteers, and Visitors</w:t>
            </w:r>
          </w:p>
        </w:tc>
      </w:tr>
      <w:tr w:rsidR="00E245FE" w14:paraId="4896F3AB" w14:textId="77777777" w:rsidTr="006331B3">
        <w:tc>
          <w:tcPr>
            <w:tcW w:w="3420" w:type="dxa"/>
            <w:gridSpan w:val="4"/>
          </w:tcPr>
          <w:p w14:paraId="6C8AC19B" w14:textId="77777777" w:rsidR="00E245FE" w:rsidRDefault="00E245FE" w:rsidP="00E245FE"/>
        </w:tc>
        <w:tc>
          <w:tcPr>
            <w:tcW w:w="1710" w:type="dxa"/>
            <w:gridSpan w:val="3"/>
          </w:tcPr>
          <w:p w14:paraId="22323678" w14:textId="77777777" w:rsidR="00E245FE" w:rsidRDefault="00E245FE" w:rsidP="00E245FE"/>
        </w:tc>
        <w:tc>
          <w:tcPr>
            <w:tcW w:w="2970" w:type="dxa"/>
            <w:gridSpan w:val="3"/>
          </w:tcPr>
          <w:p w14:paraId="7B606771" w14:textId="77777777" w:rsidR="00E245FE" w:rsidRDefault="00E245FE" w:rsidP="00E245FE"/>
        </w:tc>
        <w:tc>
          <w:tcPr>
            <w:tcW w:w="2700" w:type="dxa"/>
          </w:tcPr>
          <w:p w14:paraId="3C6D4FB0" w14:textId="77777777" w:rsidR="00E245FE" w:rsidRDefault="00E245FE" w:rsidP="00E245FE"/>
        </w:tc>
      </w:tr>
      <w:tr w:rsidR="00E245FE" w14:paraId="6614E2E9" w14:textId="77777777" w:rsidTr="00153C38">
        <w:tc>
          <w:tcPr>
            <w:tcW w:w="10800" w:type="dxa"/>
            <w:gridSpan w:val="11"/>
            <w:shd w:val="clear" w:color="auto" w:fill="6B752A"/>
          </w:tcPr>
          <w:p w14:paraId="7392E981" w14:textId="130DF750" w:rsidR="00E245FE" w:rsidRPr="007A28AA" w:rsidRDefault="00E245FE" w:rsidP="00E245FE">
            <w:pPr>
              <w:rPr>
                <w:color w:val="FFFFFF" w:themeColor="background1"/>
              </w:rPr>
            </w:pPr>
            <w:r w:rsidRPr="007A28AA">
              <w:rPr>
                <w:color w:val="FFFFFF" w:themeColor="background1"/>
              </w:rPr>
              <w:t>JOB SUMMARY</w:t>
            </w:r>
          </w:p>
        </w:tc>
      </w:tr>
      <w:tr w:rsidR="00E245FE" w14:paraId="705972B1" w14:textId="77777777" w:rsidTr="006331B3">
        <w:tc>
          <w:tcPr>
            <w:tcW w:w="3420" w:type="dxa"/>
            <w:gridSpan w:val="4"/>
          </w:tcPr>
          <w:p w14:paraId="38CCDF65" w14:textId="77777777" w:rsidR="00E245FE" w:rsidRDefault="00E245FE" w:rsidP="00E245FE"/>
        </w:tc>
        <w:tc>
          <w:tcPr>
            <w:tcW w:w="1710" w:type="dxa"/>
            <w:gridSpan w:val="3"/>
          </w:tcPr>
          <w:p w14:paraId="26A2E575" w14:textId="77777777" w:rsidR="00E245FE" w:rsidRDefault="00E245FE" w:rsidP="00E245FE"/>
        </w:tc>
        <w:tc>
          <w:tcPr>
            <w:tcW w:w="2970" w:type="dxa"/>
            <w:gridSpan w:val="3"/>
          </w:tcPr>
          <w:p w14:paraId="52498315" w14:textId="77777777" w:rsidR="00E245FE" w:rsidRDefault="00E245FE" w:rsidP="00E245FE"/>
        </w:tc>
        <w:tc>
          <w:tcPr>
            <w:tcW w:w="2700" w:type="dxa"/>
          </w:tcPr>
          <w:p w14:paraId="6936A4B4" w14:textId="77777777" w:rsidR="00E245FE" w:rsidRDefault="00E245FE" w:rsidP="00E245FE"/>
        </w:tc>
      </w:tr>
      <w:tr w:rsidR="00E245FE" w14:paraId="458D1009" w14:textId="77777777" w:rsidTr="00153C38">
        <w:tc>
          <w:tcPr>
            <w:tcW w:w="10800" w:type="dxa"/>
            <w:gridSpan w:val="11"/>
          </w:tcPr>
          <w:p w14:paraId="187E6FA0" w14:textId="1F4969D6" w:rsidR="00E245FE" w:rsidRDefault="000A42C3" w:rsidP="00E245FE">
            <w:r>
              <w:t>Central Services Support Volunteers work with our Facilities team to ensure that the Museum stays clean and presentable for Visitors, Volunteers, and Staff. Shifts</w:t>
            </w:r>
            <w:r w:rsidR="005E31DF">
              <w:t xml:space="preserve"> </w:t>
            </w:r>
            <w:r w:rsidR="00614310">
              <w:t>are</w:t>
            </w:r>
            <w:r w:rsidR="005E31DF">
              <w:t xml:space="preserve"> in the morning or early evening while the Museum is closed.</w:t>
            </w:r>
          </w:p>
        </w:tc>
      </w:tr>
      <w:tr w:rsidR="00E245FE" w14:paraId="7B4F99E1" w14:textId="77777777" w:rsidTr="006331B3">
        <w:tc>
          <w:tcPr>
            <w:tcW w:w="3420" w:type="dxa"/>
            <w:gridSpan w:val="4"/>
          </w:tcPr>
          <w:p w14:paraId="124C724E" w14:textId="77777777" w:rsidR="00E245FE" w:rsidRDefault="00E245FE" w:rsidP="00E245FE"/>
        </w:tc>
        <w:tc>
          <w:tcPr>
            <w:tcW w:w="1710" w:type="dxa"/>
            <w:gridSpan w:val="3"/>
          </w:tcPr>
          <w:p w14:paraId="19C9D71B" w14:textId="77777777" w:rsidR="00E245FE" w:rsidRDefault="00E245FE" w:rsidP="00E245FE"/>
        </w:tc>
        <w:tc>
          <w:tcPr>
            <w:tcW w:w="2970" w:type="dxa"/>
            <w:gridSpan w:val="3"/>
          </w:tcPr>
          <w:p w14:paraId="6F4DE632" w14:textId="77777777" w:rsidR="00E245FE" w:rsidRDefault="00E245FE" w:rsidP="00E245FE"/>
        </w:tc>
        <w:tc>
          <w:tcPr>
            <w:tcW w:w="2700" w:type="dxa"/>
          </w:tcPr>
          <w:p w14:paraId="1A84FFA2" w14:textId="77777777" w:rsidR="00E245FE" w:rsidRDefault="00E245FE" w:rsidP="00E245FE"/>
        </w:tc>
      </w:tr>
      <w:tr w:rsidR="00E245FE" w14:paraId="482537BE" w14:textId="77777777" w:rsidTr="00153C38">
        <w:tc>
          <w:tcPr>
            <w:tcW w:w="10800" w:type="dxa"/>
            <w:gridSpan w:val="11"/>
            <w:shd w:val="clear" w:color="auto" w:fill="6B752A"/>
          </w:tcPr>
          <w:p w14:paraId="224B91CD" w14:textId="79253E45" w:rsidR="00E245FE" w:rsidRPr="007A28AA" w:rsidRDefault="00E245FE" w:rsidP="00E245FE">
            <w:pPr>
              <w:rPr>
                <w:color w:val="FFFFFF" w:themeColor="background1"/>
              </w:rPr>
            </w:pPr>
            <w:r w:rsidRPr="007A28AA">
              <w:rPr>
                <w:color w:val="FFFFFF" w:themeColor="background1"/>
              </w:rPr>
              <w:t>ESSENTIAL FUNCTIONS (in order of priority with the percentage of time spent on each)</w:t>
            </w:r>
          </w:p>
        </w:tc>
      </w:tr>
      <w:tr w:rsidR="00E245FE" w14:paraId="752C11BC" w14:textId="77777777" w:rsidTr="006331B3">
        <w:tc>
          <w:tcPr>
            <w:tcW w:w="3420" w:type="dxa"/>
            <w:gridSpan w:val="4"/>
            <w:tcBorders>
              <w:bottom w:val="single" w:sz="12" w:space="0" w:color="E8CF97"/>
            </w:tcBorders>
          </w:tcPr>
          <w:p w14:paraId="4A5DECAB" w14:textId="77777777" w:rsidR="00E245FE" w:rsidRDefault="00E245FE" w:rsidP="00E245FE"/>
        </w:tc>
        <w:tc>
          <w:tcPr>
            <w:tcW w:w="1710" w:type="dxa"/>
            <w:gridSpan w:val="3"/>
            <w:tcBorders>
              <w:bottom w:val="single" w:sz="12" w:space="0" w:color="E8CF97"/>
            </w:tcBorders>
          </w:tcPr>
          <w:p w14:paraId="104D2747" w14:textId="77777777" w:rsidR="00E245FE" w:rsidRDefault="00E245FE" w:rsidP="00E245FE"/>
        </w:tc>
        <w:tc>
          <w:tcPr>
            <w:tcW w:w="2970" w:type="dxa"/>
            <w:gridSpan w:val="3"/>
            <w:tcBorders>
              <w:bottom w:val="single" w:sz="12" w:space="0" w:color="E8CF97"/>
            </w:tcBorders>
          </w:tcPr>
          <w:p w14:paraId="7AE88962" w14:textId="77777777" w:rsidR="00E245FE" w:rsidRDefault="00E245FE" w:rsidP="00E245FE"/>
        </w:tc>
        <w:tc>
          <w:tcPr>
            <w:tcW w:w="2700" w:type="dxa"/>
            <w:tcBorders>
              <w:bottom w:val="single" w:sz="12" w:space="0" w:color="E8CF97"/>
            </w:tcBorders>
          </w:tcPr>
          <w:p w14:paraId="45EB7674" w14:textId="77777777" w:rsidR="00E245FE" w:rsidRDefault="00E245FE" w:rsidP="00E245FE"/>
        </w:tc>
      </w:tr>
      <w:tr w:rsidR="00E245FE" w14:paraId="2C1DA83D" w14:textId="77777777" w:rsidTr="00153C38">
        <w:tc>
          <w:tcPr>
            <w:tcW w:w="990" w:type="dxa"/>
            <w:tcBorders>
              <w:top w:val="single" w:sz="12" w:space="0" w:color="E8CF97"/>
              <w:left w:val="single" w:sz="12" w:space="0" w:color="E8CF97"/>
              <w:bottom w:val="single" w:sz="12" w:space="0" w:color="E8CF97"/>
              <w:right w:val="single" w:sz="12" w:space="0" w:color="E8CF97"/>
            </w:tcBorders>
            <w:vAlign w:val="center"/>
          </w:tcPr>
          <w:p w14:paraId="01ED96AC" w14:textId="0380F1CA" w:rsidR="00E245FE" w:rsidRPr="00752BB5" w:rsidRDefault="005E31DF" w:rsidP="00E24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</w:t>
            </w:r>
            <w:r w:rsidR="00E245FE" w:rsidRPr="00752BB5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810" w:type="dxa"/>
            <w:gridSpan w:val="10"/>
            <w:tcBorders>
              <w:top w:val="single" w:sz="12" w:space="0" w:color="E8CF97"/>
              <w:left w:val="single" w:sz="12" w:space="0" w:color="E8CF97"/>
              <w:bottom w:val="single" w:sz="12" w:space="0" w:color="E8CF97"/>
              <w:right w:val="single" w:sz="12" w:space="0" w:color="E8CF97"/>
            </w:tcBorders>
          </w:tcPr>
          <w:p w14:paraId="6E66436B" w14:textId="0255DBCE" w:rsidR="00E245FE" w:rsidRPr="00644E53" w:rsidRDefault="005E31DF" w:rsidP="00E245FE">
            <w:pPr>
              <w:rPr>
                <w:b/>
                <w:bCs/>
              </w:rPr>
            </w:pPr>
            <w:r>
              <w:rPr>
                <w:b/>
                <w:bCs/>
              </w:rPr>
              <w:t>Cleaning and Maintenance</w:t>
            </w:r>
          </w:p>
          <w:p w14:paraId="378AC59D" w14:textId="77777777" w:rsidR="005E31DF" w:rsidRDefault="005E31DF" w:rsidP="00E245FE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Vacuuming, power sweeping, dusting inside the facility</w:t>
            </w:r>
          </w:p>
          <w:p w14:paraId="1CC9575A" w14:textId="3FBB3E8B" w:rsidR="00E245FE" w:rsidRDefault="005E31DF" w:rsidP="00E245FE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Leaf blowing</w:t>
            </w:r>
            <w:r w:rsidR="00D8432E">
              <w:rPr>
                <w:i/>
                <w:iCs/>
              </w:rPr>
              <w:t xml:space="preserve"> and light weeding</w:t>
            </w:r>
            <w:r>
              <w:rPr>
                <w:i/>
                <w:iCs/>
              </w:rPr>
              <w:t xml:space="preserve"> the grounds</w:t>
            </w:r>
            <w:r w:rsidR="00E245FE" w:rsidRPr="00644E53">
              <w:rPr>
                <w:i/>
                <w:iCs/>
              </w:rPr>
              <w:t xml:space="preserve"> </w:t>
            </w:r>
          </w:p>
          <w:p w14:paraId="4A0B3C85" w14:textId="1E944811" w:rsidR="005E31DF" w:rsidRPr="00733EA4" w:rsidRDefault="005E31DF" w:rsidP="00E245FE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Recycling and breaking down cardboard boxes</w:t>
            </w:r>
          </w:p>
        </w:tc>
      </w:tr>
      <w:tr w:rsidR="00E245FE" w14:paraId="2C91710F" w14:textId="77777777" w:rsidTr="00153C38">
        <w:tc>
          <w:tcPr>
            <w:tcW w:w="990" w:type="dxa"/>
            <w:tcBorders>
              <w:top w:val="single" w:sz="12" w:space="0" w:color="E8CF97"/>
              <w:left w:val="single" w:sz="12" w:space="0" w:color="E8CF97"/>
              <w:bottom w:val="single" w:sz="12" w:space="0" w:color="E8CF97"/>
              <w:right w:val="single" w:sz="12" w:space="0" w:color="E8CF97"/>
            </w:tcBorders>
            <w:vAlign w:val="center"/>
          </w:tcPr>
          <w:p w14:paraId="5CA26568" w14:textId="33F93121" w:rsidR="00E245FE" w:rsidRDefault="00E245FE" w:rsidP="00E24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9810" w:type="dxa"/>
            <w:gridSpan w:val="10"/>
            <w:tcBorders>
              <w:top w:val="single" w:sz="12" w:space="0" w:color="E8CF97"/>
              <w:left w:val="single" w:sz="12" w:space="0" w:color="E8CF97"/>
              <w:bottom w:val="single" w:sz="12" w:space="0" w:color="E8CF97"/>
              <w:right w:val="single" w:sz="12" w:space="0" w:color="E8CF97"/>
            </w:tcBorders>
          </w:tcPr>
          <w:p w14:paraId="05140034" w14:textId="77777777" w:rsidR="006331B3" w:rsidRPr="00644E53" w:rsidRDefault="006331B3" w:rsidP="006331B3">
            <w:pPr>
              <w:rPr>
                <w:b/>
                <w:bCs/>
              </w:rPr>
            </w:pPr>
            <w:r>
              <w:rPr>
                <w:b/>
                <w:bCs/>
              </w:rPr>
              <w:t>Additional Duties</w:t>
            </w:r>
          </w:p>
          <w:p w14:paraId="6B587EAA" w14:textId="1340A6FB" w:rsidR="006331B3" w:rsidRDefault="006331B3" w:rsidP="006331B3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Contribute to and support the Museum’s DEAI initiatives</w:t>
            </w:r>
          </w:p>
          <w:p w14:paraId="3252A5A1" w14:textId="4CED357C" w:rsidR="005864CF" w:rsidRDefault="005864CF" w:rsidP="006331B3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Contribute to and support the Museum’s AZA </w:t>
            </w:r>
            <w:r w:rsidR="00C31070">
              <w:rPr>
                <w:i/>
                <w:iCs/>
              </w:rPr>
              <w:t>Accreditation</w:t>
            </w:r>
          </w:p>
          <w:p w14:paraId="01565F53" w14:textId="7FF6BC67" w:rsidR="000A42C3" w:rsidRPr="000A42C3" w:rsidRDefault="006331B3" w:rsidP="000A42C3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F16E16">
              <w:rPr>
                <w:i/>
                <w:iCs/>
              </w:rPr>
              <w:t>Assist with museum-wide events, such as Free Days, fundraising gala, etc.</w:t>
            </w:r>
          </w:p>
          <w:p w14:paraId="4AD6D264" w14:textId="77777777" w:rsidR="006331B3" w:rsidRDefault="006331B3" w:rsidP="006331B3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F16E16">
              <w:rPr>
                <w:i/>
                <w:iCs/>
              </w:rPr>
              <w:t>Other duties as assigned</w:t>
            </w:r>
          </w:p>
          <w:p w14:paraId="5D193EF7" w14:textId="35547B89" w:rsidR="00E245FE" w:rsidRPr="00917B2F" w:rsidRDefault="00E245FE" w:rsidP="006331B3">
            <w:pPr>
              <w:pStyle w:val="ListParagraph"/>
              <w:rPr>
                <w:i/>
                <w:iCs/>
              </w:rPr>
            </w:pPr>
          </w:p>
        </w:tc>
      </w:tr>
      <w:tr w:rsidR="00E245FE" w:rsidRPr="008A7C3E" w14:paraId="7B02BE49" w14:textId="77777777" w:rsidTr="006331B3">
        <w:tc>
          <w:tcPr>
            <w:tcW w:w="3420" w:type="dxa"/>
            <w:gridSpan w:val="4"/>
            <w:tcBorders>
              <w:top w:val="single" w:sz="12" w:space="0" w:color="E8CF97"/>
            </w:tcBorders>
          </w:tcPr>
          <w:p w14:paraId="06ABCF66" w14:textId="77777777" w:rsidR="00E245FE" w:rsidRPr="008A7C3E" w:rsidRDefault="00E245FE" w:rsidP="00E245FE"/>
        </w:tc>
        <w:tc>
          <w:tcPr>
            <w:tcW w:w="1710" w:type="dxa"/>
            <w:gridSpan w:val="3"/>
            <w:tcBorders>
              <w:top w:val="single" w:sz="12" w:space="0" w:color="E8CF97"/>
            </w:tcBorders>
          </w:tcPr>
          <w:p w14:paraId="08402592" w14:textId="77777777" w:rsidR="00E245FE" w:rsidRPr="008A7C3E" w:rsidRDefault="00E245FE" w:rsidP="00E245FE"/>
        </w:tc>
        <w:tc>
          <w:tcPr>
            <w:tcW w:w="2970" w:type="dxa"/>
            <w:gridSpan w:val="3"/>
            <w:tcBorders>
              <w:top w:val="single" w:sz="12" w:space="0" w:color="E8CF97"/>
            </w:tcBorders>
          </w:tcPr>
          <w:p w14:paraId="1FEDF748" w14:textId="77777777" w:rsidR="00E245FE" w:rsidRPr="008A7C3E" w:rsidRDefault="00E245FE" w:rsidP="00E245FE"/>
        </w:tc>
        <w:tc>
          <w:tcPr>
            <w:tcW w:w="2700" w:type="dxa"/>
            <w:tcBorders>
              <w:top w:val="single" w:sz="12" w:space="0" w:color="E8CF97"/>
            </w:tcBorders>
          </w:tcPr>
          <w:p w14:paraId="07344333" w14:textId="77777777" w:rsidR="00E245FE" w:rsidRPr="008A7C3E" w:rsidRDefault="00E245FE" w:rsidP="00E245FE"/>
        </w:tc>
      </w:tr>
      <w:tr w:rsidR="00E245FE" w14:paraId="70053497" w14:textId="77777777" w:rsidTr="00153C38">
        <w:tc>
          <w:tcPr>
            <w:tcW w:w="10800" w:type="dxa"/>
            <w:gridSpan w:val="11"/>
            <w:shd w:val="clear" w:color="auto" w:fill="6B752A"/>
          </w:tcPr>
          <w:p w14:paraId="61756735" w14:textId="691311D1" w:rsidR="00E245FE" w:rsidRPr="00F36919" w:rsidRDefault="00E245FE" w:rsidP="00E245F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QUALIFICATIONS</w:t>
            </w:r>
          </w:p>
        </w:tc>
      </w:tr>
      <w:tr w:rsidR="00E245FE" w14:paraId="7EC375BB" w14:textId="77777777" w:rsidTr="006331B3">
        <w:tc>
          <w:tcPr>
            <w:tcW w:w="3420" w:type="dxa"/>
            <w:gridSpan w:val="4"/>
            <w:tcBorders>
              <w:bottom w:val="single" w:sz="12" w:space="0" w:color="FFFFFF" w:themeColor="background1"/>
            </w:tcBorders>
          </w:tcPr>
          <w:p w14:paraId="20D40F81" w14:textId="77777777" w:rsidR="00E245FE" w:rsidRDefault="00E245FE" w:rsidP="00E245FE"/>
        </w:tc>
        <w:tc>
          <w:tcPr>
            <w:tcW w:w="1710" w:type="dxa"/>
            <w:gridSpan w:val="3"/>
          </w:tcPr>
          <w:p w14:paraId="02637C3E" w14:textId="77777777" w:rsidR="00E245FE" w:rsidRDefault="00E245FE" w:rsidP="00E245FE"/>
        </w:tc>
        <w:tc>
          <w:tcPr>
            <w:tcW w:w="2970" w:type="dxa"/>
            <w:gridSpan w:val="3"/>
          </w:tcPr>
          <w:p w14:paraId="3DA208BA" w14:textId="77777777" w:rsidR="00E245FE" w:rsidRDefault="00E245FE" w:rsidP="00E245FE"/>
        </w:tc>
        <w:tc>
          <w:tcPr>
            <w:tcW w:w="2700" w:type="dxa"/>
          </w:tcPr>
          <w:p w14:paraId="0C3595E0" w14:textId="77777777" w:rsidR="00E245FE" w:rsidRDefault="00E245FE" w:rsidP="00E245FE"/>
        </w:tc>
      </w:tr>
      <w:tr w:rsidR="00E245FE" w14:paraId="2E08EE7F" w14:textId="77777777" w:rsidTr="00153C38">
        <w:tc>
          <w:tcPr>
            <w:tcW w:w="18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8CF97"/>
            <w:vAlign w:val="center"/>
          </w:tcPr>
          <w:p w14:paraId="545D4D12" w14:textId="77777777" w:rsidR="00E245FE" w:rsidRDefault="00E245FE" w:rsidP="00E245FE">
            <w:pPr>
              <w:jc w:val="center"/>
            </w:pPr>
            <w:r>
              <w:t>EDUCATION/</w:t>
            </w:r>
          </w:p>
          <w:p w14:paraId="46816065" w14:textId="45C5E7E0" w:rsidR="00E245FE" w:rsidRDefault="00E245FE" w:rsidP="00E245FE">
            <w:pPr>
              <w:jc w:val="center"/>
            </w:pPr>
            <w:r>
              <w:t>CERTIFICATIONS</w:t>
            </w:r>
          </w:p>
        </w:tc>
        <w:tc>
          <w:tcPr>
            <w:tcW w:w="9000" w:type="dxa"/>
            <w:gridSpan w:val="9"/>
            <w:tcBorders>
              <w:left w:val="single" w:sz="12" w:space="0" w:color="FFFFFF" w:themeColor="background1"/>
            </w:tcBorders>
          </w:tcPr>
          <w:p w14:paraId="76BF901F" w14:textId="1DC4FC79" w:rsidR="00E245FE" w:rsidRDefault="005E31DF" w:rsidP="005E31DF">
            <w:pPr>
              <w:pStyle w:val="ListParagraph"/>
              <w:numPr>
                <w:ilvl w:val="0"/>
                <w:numId w:val="1"/>
              </w:numPr>
            </w:pPr>
            <w:r>
              <w:t>N/A</w:t>
            </w:r>
          </w:p>
        </w:tc>
      </w:tr>
      <w:tr w:rsidR="00E245FE" w14:paraId="78F5E757" w14:textId="77777777" w:rsidTr="00153C38">
        <w:tc>
          <w:tcPr>
            <w:tcW w:w="18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8CF97"/>
            <w:vAlign w:val="center"/>
          </w:tcPr>
          <w:p w14:paraId="5DEAD87B" w14:textId="09867FEE" w:rsidR="00E245FE" w:rsidRDefault="00E245FE" w:rsidP="00E245FE">
            <w:pPr>
              <w:jc w:val="center"/>
            </w:pPr>
            <w:r>
              <w:t>EXPERIENCE</w:t>
            </w:r>
          </w:p>
        </w:tc>
        <w:tc>
          <w:tcPr>
            <w:tcW w:w="9000" w:type="dxa"/>
            <w:gridSpan w:val="9"/>
            <w:tcBorders>
              <w:left w:val="single" w:sz="12" w:space="0" w:color="FFFFFF" w:themeColor="background1"/>
            </w:tcBorders>
          </w:tcPr>
          <w:p w14:paraId="6EC691FE" w14:textId="47CFB38F" w:rsidR="00E245FE" w:rsidRDefault="005E31DF" w:rsidP="00E245FE">
            <w:pPr>
              <w:pStyle w:val="ListParagraph"/>
              <w:numPr>
                <w:ilvl w:val="0"/>
                <w:numId w:val="2"/>
              </w:numPr>
            </w:pPr>
            <w:r>
              <w:t>No experience necessary</w:t>
            </w:r>
          </w:p>
          <w:p w14:paraId="1EB995A5" w14:textId="789F243C" w:rsidR="00E245FE" w:rsidRDefault="005E31DF" w:rsidP="00E245FE">
            <w:pPr>
              <w:pStyle w:val="ListParagraph"/>
              <w:numPr>
                <w:ilvl w:val="0"/>
                <w:numId w:val="2"/>
              </w:numPr>
            </w:pPr>
            <w:r>
              <w:t>Some cleaning/custodial</w:t>
            </w:r>
            <w:r w:rsidR="00B51F4D">
              <w:t>/maintenance</w:t>
            </w:r>
            <w:r>
              <w:t xml:space="preserve"> experience is helpful</w:t>
            </w:r>
          </w:p>
          <w:p w14:paraId="74E10E7E" w14:textId="59CE1DEB" w:rsidR="00E245FE" w:rsidRDefault="00E245FE" w:rsidP="00E245FE"/>
        </w:tc>
      </w:tr>
      <w:tr w:rsidR="00E245FE" w:rsidRPr="00A539BE" w14:paraId="68227B12" w14:textId="77777777" w:rsidTr="00153C38">
        <w:tc>
          <w:tcPr>
            <w:tcW w:w="18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8CF97"/>
            <w:vAlign w:val="center"/>
          </w:tcPr>
          <w:p w14:paraId="543E6265" w14:textId="77777777" w:rsidR="00E245FE" w:rsidRDefault="00E245FE" w:rsidP="00E245FE">
            <w:pPr>
              <w:jc w:val="center"/>
            </w:pPr>
            <w:r>
              <w:t>SKILLS/</w:t>
            </w:r>
          </w:p>
          <w:p w14:paraId="425941CB" w14:textId="1A629D6F" w:rsidR="00E245FE" w:rsidRDefault="00E245FE" w:rsidP="00E245FE">
            <w:pPr>
              <w:jc w:val="center"/>
            </w:pPr>
            <w:r>
              <w:t>ABILITIES</w:t>
            </w:r>
          </w:p>
        </w:tc>
        <w:tc>
          <w:tcPr>
            <w:tcW w:w="9000" w:type="dxa"/>
            <w:gridSpan w:val="9"/>
            <w:tcBorders>
              <w:left w:val="single" w:sz="12" w:space="0" w:color="FFFFFF" w:themeColor="background1"/>
            </w:tcBorders>
          </w:tcPr>
          <w:p w14:paraId="229E6285" w14:textId="3DAA8337" w:rsidR="00E245FE" w:rsidRDefault="005E31DF" w:rsidP="00E245FE">
            <w:pPr>
              <w:pStyle w:val="ListParagraph"/>
              <w:numPr>
                <w:ilvl w:val="0"/>
                <w:numId w:val="2"/>
              </w:numPr>
            </w:pPr>
            <w:r>
              <w:t>Ability to stay on task</w:t>
            </w:r>
          </w:p>
          <w:p w14:paraId="747089AC" w14:textId="54BFCD23" w:rsidR="005365FB" w:rsidRDefault="005E31DF" w:rsidP="005365FB">
            <w:pPr>
              <w:pStyle w:val="ListParagraph"/>
              <w:numPr>
                <w:ilvl w:val="0"/>
                <w:numId w:val="2"/>
              </w:numPr>
            </w:pPr>
            <w:r>
              <w:t>Self-sufficient</w:t>
            </w:r>
          </w:p>
          <w:p w14:paraId="2738348A" w14:textId="12B4F642" w:rsidR="005365FB" w:rsidRDefault="005365FB" w:rsidP="005365FB">
            <w:pPr>
              <w:pStyle w:val="ListParagraph"/>
              <w:numPr>
                <w:ilvl w:val="0"/>
                <w:numId w:val="2"/>
              </w:numPr>
            </w:pPr>
            <w:r>
              <w:t>Able to lift up to 20lbs</w:t>
            </w:r>
          </w:p>
          <w:p w14:paraId="0802A28C" w14:textId="085A9542" w:rsidR="00E245FE" w:rsidRPr="00A539BE" w:rsidRDefault="00E245FE" w:rsidP="005E31DF">
            <w:pPr>
              <w:pStyle w:val="ListParagraph"/>
            </w:pPr>
          </w:p>
        </w:tc>
      </w:tr>
      <w:tr w:rsidR="00E245FE" w14:paraId="0C694543" w14:textId="77777777" w:rsidTr="00153C38">
        <w:tc>
          <w:tcPr>
            <w:tcW w:w="18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8CF97"/>
            <w:vAlign w:val="center"/>
          </w:tcPr>
          <w:p w14:paraId="12BB476A" w14:textId="77777777" w:rsidR="00E245FE" w:rsidRDefault="00E245FE" w:rsidP="00E245FE">
            <w:pPr>
              <w:jc w:val="center"/>
            </w:pPr>
            <w:r>
              <w:t>PHYSICAL</w:t>
            </w:r>
          </w:p>
          <w:p w14:paraId="13331256" w14:textId="6FF12F95" w:rsidR="00E245FE" w:rsidRDefault="00E245FE" w:rsidP="00E245FE">
            <w:pPr>
              <w:jc w:val="center"/>
            </w:pPr>
            <w:r>
              <w:t>ELEMENTS</w:t>
            </w:r>
          </w:p>
        </w:tc>
        <w:tc>
          <w:tcPr>
            <w:tcW w:w="9000" w:type="dxa"/>
            <w:gridSpan w:val="9"/>
            <w:tcBorders>
              <w:left w:val="single" w:sz="12" w:space="0" w:color="FFFFFF" w:themeColor="background1"/>
            </w:tcBorders>
          </w:tcPr>
          <w:p w14:paraId="0D0ED0B4" w14:textId="2ED27049" w:rsidR="00E245FE" w:rsidRDefault="005365FB" w:rsidP="00E245FE">
            <w:pPr>
              <w:pStyle w:val="ListParagraph"/>
              <w:numPr>
                <w:ilvl w:val="0"/>
                <w:numId w:val="2"/>
              </w:numPr>
            </w:pPr>
            <w:r>
              <w:t xml:space="preserve">Mostly indoor work, some outdoor work, </w:t>
            </w:r>
          </w:p>
        </w:tc>
      </w:tr>
      <w:tr w:rsidR="00E245FE" w14:paraId="1AD0FFD4" w14:textId="77777777" w:rsidTr="00153C38">
        <w:tc>
          <w:tcPr>
            <w:tcW w:w="180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8CF97"/>
            <w:vAlign w:val="center"/>
          </w:tcPr>
          <w:p w14:paraId="34E89BC6" w14:textId="77777777" w:rsidR="00E245FE" w:rsidRDefault="00E245FE" w:rsidP="00E245FE">
            <w:pPr>
              <w:jc w:val="center"/>
            </w:pPr>
            <w:r>
              <w:t>EQUIPMENT</w:t>
            </w:r>
          </w:p>
          <w:p w14:paraId="64DB086A" w14:textId="26841A10" w:rsidR="00E245FE" w:rsidRDefault="00E245FE" w:rsidP="00E245FE">
            <w:pPr>
              <w:jc w:val="center"/>
            </w:pPr>
            <w:r>
              <w:t>USE</w:t>
            </w:r>
          </w:p>
        </w:tc>
        <w:tc>
          <w:tcPr>
            <w:tcW w:w="9000" w:type="dxa"/>
            <w:gridSpan w:val="9"/>
            <w:tcBorders>
              <w:left w:val="single" w:sz="12" w:space="0" w:color="FFFFFF" w:themeColor="background1"/>
            </w:tcBorders>
          </w:tcPr>
          <w:p w14:paraId="112D8842" w14:textId="2F0B2BD0" w:rsidR="00E245FE" w:rsidRDefault="005365FB" w:rsidP="00E245FE">
            <w:pPr>
              <w:pStyle w:val="ListParagraph"/>
              <w:numPr>
                <w:ilvl w:val="0"/>
                <w:numId w:val="2"/>
              </w:numPr>
            </w:pPr>
            <w:r>
              <w:t>Vacuums, walk-behind power sweeper, dusters, broom/ dust pan, battery powered leaf blower, and light computer use for clocking in volunteer hours.</w:t>
            </w:r>
          </w:p>
        </w:tc>
      </w:tr>
      <w:tr w:rsidR="00E245FE" w14:paraId="761EEEB1" w14:textId="77777777" w:rsidTr="006331B3">
        <w:tc>
          <w:tcPr>
            <w:tcW w:w="3420" w:type="dxa"/>
            <w:gridSpan w:val="4"/>
            <w:tcBorders>
              <w:top w:val="single" w:sz="12" w:space="0" w:color="FFFFFF" w:themeColor="background1"/>
            </w:tcBorders>
          </w:tcPr>
          <w:p w14:paraId="2B48F1EE" w14:textId="77777777" w:rsidR="00E245FE" w:rsidRDefault="00E245FE" w:rsidP="00E245FE"/>
        </w:tc>
        <w:tc>
          <w:tcPr>
            <w:tcW w:w="1710" w:type="dxa"/>
            <w:gridSpan w:val="3"/>
          </w:tcPr>
          <w:p w14:paraId="2875FB59" w14:textId="77777777" w:rsidR="00E245FE" w:rsidRDefault="00E245FE" w:rsidP="00E245FE"/>
        </w:tc>
        <w:tc>
          <w:tcPr>
            <w:tcW w:w="2970" w:type="dxa"/>
            <w:gridSpan w:val="3"/>
          </w:tcPr>
          <w:p w14:paraId="51384E89" w14:textId="77777777" w:rsidR="00E245FE" w:rsidRDefault="00E245FE" w:rsidP="00E245FE"/>
        </w:tc>
        <w:tc>
          <w:tcPr>
            <w:tcW w:w="2700" w:type="dxa"/>
          </w:tcPr>
          <w:p w14:paraId="7829C95D" w14:textId="77777777" w:rsidR="00E245FE" w:rsidRDefault="00E245FE" w:rsidP="00E245FE"/>
        </w:tc>
      </w:tr>
      <w:tr w:rsidR="00E245FE" w:rsidRPr="00153C38" w14:paraId="6998D7F5" w14:textId="77777777" w:rsidTr="00153C38">
        <w:tc>
          <w:tcPr>
            <w:tcW w:w="10800" w:type="dxa"/>
            <w:gridSpan w:val="11"/>
            <w:shd w:val="clear" w:color="auto" w:fill="6B752A"/>
          </w:tcPr>
          <w:p w14:paraId="7D6A1447" w14:textId="4114EAAE" w:rsidR="00E245FE" w:rsidRPr="00153C38" w:rsidRDefault="00E245FE" w:rsidP="00E245F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ACKNOWLEDGMENT</w:t>
            </w:r>
          </w:p>
        </w:tc>
      </w:tr>
      <w:tr w:rsidR="00E245FE" w14:paraId="645BFC3F" w14:textId="77777777" w:rsidTr="0073425E">
        <w:tc>
          <w:tcPr>
            <w:tcW w:w="10800" w:type="dxa"/>
            <w:gridSpan w:val="11"/>
          </w:tcPr>
          <w:p w14:paraId="71FE2438" w14:textId="7C571BFF" w:rsidR="00E245FE" w:rsidRPr="004A5F3C" w:rsidRDefault="00E245FE" w:rsidP="00E245FE">
            <w:pPr>
              <w:rPr>
                <w:i/>
                <w:iCs/>
              </w:rPr>
            </w:pPr>
            <w:r w:rsidRPr="004A5F3C">
              <w:rPr>
                <w:i/>
                <w:iCs/>
              </w:rPr>
              <w:t>I acknowledge that I have read and understand the above</w:t>
            </w:r>
            <w:r w:rsidR="0072012F">
              <w:rPr>
                <w:i/>
                <w:iCs/>
              </w:rPr>
              <w:t xml:space="preserve"> volunteer</w:t>
            </w:r>
            <w:r w:rsidRPr="004A5F3C">
              <w:rPr>
                <w:i/>
                <w:iCs/>
              </w:rPr>
              <w:t xml:space="preserve"> job description in its entirety and</w:t>
            </w:r>
          </w:p>
          <w:p w14:paraId="510267FC" w14:textId="3DC07014" w:rsidR="00E245FE" w:rsidRPr="004A5F3C" w:rsidRDefault="00E245FE" w:rsidP="00E245FE">
            <w:pPr>
              <w:rPr>
                <w:i/>
                <w:iCs/>
              </w:rPr>
            </w:pPr>
            <w:r w:rsidRPr="004A5F3C">
              <w:rPr>
                <w:i/>
                <w:iCs/>
              </w:rPr>
              <w:t>am capable of performing all of the stated requirements.</w:t>
            </w:r>
          </w:p>
        </w:tc>
      </w:tr>
      <w:tr w:rsidR="00E245FE" w14:paraId="3C5E6334" w14:textId="77777777" w:rsidTr="0073425E">
        <w:tc>
          <w:tcPr>
            <w:tcW w:w="10800" w:type="dxa"/>
            <w:gridSpan w:val="11"/>
          </w:tcPr>
          <w:p w14:paraId="6A5790E4" w14:textId="77777777" w:rsidR="00E245FE" w:rsidRPr="004A5F3C" w:rsidRDefault="00E245FE" w:rsidP="00E245FE">
            <w:pPr>
              <w:rPr>
                <w:i/>
                <w:iCs/>
              </w:rPr>
            </w:pPr>
          </w:p>
        </w:tc>
      </w:tr>
      <w:tr w:rsidR="00E245FE" w14:paraId="14C90361" w14:textId="77777777" w:rsidTr="004A5F3C">
        <w:tc>
          <w:tcPr>
            <w:tcW w:w="3600" w:type="dxa"/>
            <w:gridSpan w:val="5"/>
            <w:tcBorders>
              <w:bottom w:val="single" w:sz="4" w:space="0" w:color="auto"/>
            </w:tcBorders>
          </w:tcPr>
          <w:p w14:paraId="051D0382" w14:textId="77777777" w:rsidR="00E245FE" w:rsidRDefault="00E245FE" w:rsidP="00E245FE"/>
        </w:tc>
        <w:tc>
          <w:tcPr>
            <w:tcW w:w="270" w:type="dxa"/>
          </w:tcPr>
          <w:p w14:paraId="451C366B" w14:textId="77777777" w:rsidR="00E245FE" w:rsidRDefault="00E245FE" w:rsidP="00E245FE"/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14:paraId="66607671" w14:textId="77777777" w:rsidR="00E245FE" w:rsidRDefault="00E245FE" w:rsidP="00E245FE"/>
        </w:tc>
        <w:tc>
          <w:tcPr>
            <w:tcW w:w="270" w:type="dxa"/>
          </w:tcPr>
          <w:p w14:paraId="1DACC982" w14:textId="77777777" w:rsidR="00E245FE" w:rsidRDefault="00E245FE" w:rsidP="00E245FE"/>
        </w:tc>
        <w:tc>
          <w:tcPr>
            <w:tcW w:w="2700" w:type="dxa"/>
            <w:tcBorders>
              <w:bottom w:val="single" w:sz="4" w:space="0" w:color="auto"/>
            </w:tcBorders>
          </w:tcPr>
          <w:p w14:paraId="08BB4EC1" w14:textId="77777777" w:rsidR="00E245FE" w:rsidRDefault="00E245FE" w:rsidP="00E245FE"/>
        </w:tc>
      </w:tr>
      <w:tr w:rsidR="00E245FE" w:rsidRPr="004A5F3C" w14:paraId="1B81EEB9" w14:textId="77777777" w:rsidTr="004A5F3C">
        <w:tc>
          <w:tcPr>
            <w:tcW w:w="3600" w:type="dxa"/>
            <w:gridSpan w:val="5"/>
            <w:tcBorders>
              <w:top w:val="single" w:sz="4" w:space="0" w:color="auto"/>
            </w:tcBorders>
          </w:tcPr>
          <w:p w14:paraId="771A7B4E" w14:textId="79FD2393" w:rsidR="00E245FE" w:rsidRPr="004A5F3C" w:rsidRDefault="00527A61" w:rsidP="00E245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</w:t>
            </w:r>
            <w:r w:rsidR="00E245FE" w:rsidRPr="004A5F3C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270" w:type="dxa"/>
          </w:tcPr>
          <w:p w14:paraId="4DF951FA" w14:textId="77777777" w:rsidR="00E245FE" w:rsidRPr="004A5F3C" w:rsidRDefault="00E245FE" w:rsidP="00E245FE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14:paraId="70CABA5C" w14:textId="25DFEFA4" w:rsidR="00E245FE" w:rsidRPr="004A5F3C" w:rsidRDefault="00E245FE" w:rsidP="00E245FE">
            <w:pPr>
              <w:rPr>
                <w:sz w:val="18"/>
                <w:szCs w:val="18"/>
              </w:rPr>
            </w:pPr>
            <w:r w:rsidRPr="004A5F3C">
              <w:rPr>
                <w:sz w:val="18"/>
                <w:szCs w:val="18"/>
              </w:rPr>
              <w:t>Signature</w:t>
            </w:r>
          </w:p>
        </w:tc>
        <w:tc>
          <w:tcPr>
            <w:tcW w:w="270" w:type="dxa"/>
          </w:tcPr>
          <w:p w14:paraId="2C5C53C2" w14:textId="77777777" w:rsidR="00E245FE" w:rsidRPr="004A5F3C" w:rsidRDefault="00E245FE" w:rsidP="00E245F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D060886" w14:textId="01022B80" w:rsidR="00E245FE" w:rsidRPr="004A5F3C" w:rsidRDefault="00E245FE" w:rsidP="00E245FE">
            <w:pPr>
              <w:rPr>
                <w:sz w:val="18"/>
                <w:szCs w:val="18"/>
              </w:rPr>
            </w:pPr>
            <w:r w:rsidRPr="004A5F3C">
              <w:rPr>
                <w:sz w:val="18"/>
                <w:szCs w:val="18"/>
              </w:rPr>
              <w:t>Date</w:t>
            </w:r>
          </w:p>
        </w:tc>
      </w:tr>
    </w:tbl>
    <w:p w14:paraId="7C94B4ED" w14:textId="77777777" w:rsidR="00F255F7" w:rsidRDefault="00F255F7" w:rsidP="00F255F7">
      <w:pPr>
        <w:spacing w:after="0"/>
      </w:pPr>
    </w:p>
    <w:sectPr w:rsidR="00F255F7" w:rsidSect="00947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85085"/>
    <w:multiLevelType w:val="hybridMultilevel"/>
    <w:tmpl w:val="AD22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327A"/>
    <w:multiLevelType w:val="hybridMultilevel"/>
    <w:tmpl w:val="DFC0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1D6E"/>
    <w:multiLevelType w:val="hybridMultilevel"/>
    <w:tmpl w:val="89CA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157408">
    <w:abstractNumId w:val="1"/>
  </w:num>
  <w:num w:numId="2" w16cid:durableId="445075908">
    <w:abstractNumId w:val="0"/>
  </w:num>
  <w:num w:numId="3" w16cid:durableId="2079673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7E"/>
    <w:rsid w:val="00031BF2"/>
    <w:rsid w:val="00065E55"/>
    <w:rsid w:val="00071ACB"/>
    <w:rsid w:val="00075E8B"/>
    <w:rsid w:val="000A3D92"/>
    <w:rsid w:val="000A42C3"/>
    <w:rsid w:val="00153C38"/>
    <w:rsid w:val="00164F1D"/>
    <w:rsid w:val="00165C5A"/>
    <w:rsid w:val="00172D6A"/>
    <w:rsid w:val="001810E9"/>
    <w:rsid w:val="00183A5D"/>
    <w:rsid w:val="001B16C5"/>
    <w:rsid w:val="001E3A72"/>
    <w:rsid w:val="001F6BDF"/>
    <w:rsid w:val="00212751"/>
    <w:rsid w:val="00242665"/>
    <w:rsid w:val="00280695"/>
    <w:rsid w:val="00294D0C"/>
    <w:rsid w:val="00352DEC"/>
    <w:rsid w:val="00385DE6"/>
    <w:rsid w:val="003C01DE"/>
    <w:rsid w:val="003F572E"/>
    <w:rsid w:val="00410CF7"/>
    <w:rsid w:val="00477CEF"/>
    <w:rsid w:val="004A5F3C"/>
    <w:rsid w:val="004E6F3B"/>
    <w:rsid w:val="00527A61"/>
    <w:rsid w:val="005365FB"/>
    <w:rsid w:val="00546FE0"/>
    <w:rsid w:val="0057710E"/>
    <w:rsid w:val="005864CF"/>
    <w:rsid w:val="005E31DF"/>
    <w:rsid w:val="00614310"/>
    <w:rsid w:val="006331B3"/>
    <w:rsid w:val="0063582B"/>
    <w:rsid w:val="00642425"/>
    <w:rsid w:val="00644E53"/>
    <w:rsid w:val="00680D06"/>
    <w:rsid w:val="00707841"/>
    <w:rsid w:val="00707901"/>
    <w:rsid w:val="0072012F"/>
    <w:rsid w:val="00721C3C"/>
    <w:rsid w:val="00733EA4"/>
    <w:rsid w:val="00752BB5"/>
    <w:rsid w:val="00767585"/>
    <w:rsid w:val="007A28AA"/>
    <w:rsid w:val="00842282"/>
    <w:rsid w:val="008A7C3E"/>
    <w:rsid w:val="008C011A"/>
    <w:rsid w:val="008D0DF1"/>
    <w:rsid w:val="008D7A17"/>
    <w:rsid w:val="00917B2F"/>
    <w:rsid w:val="00947F7E"/>
    <w:rsid w:val="009A00F9"/>
    <w:rsid w:val="00A305DA"/>
    <w:rsid w:val="00A539BE"/>
    <w:rsid w:val="00A9560B"/>
    <w:rsid w:val="00AF5794"/>
    <w:rsid w:val="00B51F4D"/>
    <w:rsid w:val="00B761D6"/>
    <w:rsid w:val="00BD5E58"/>
    <w:rsid w:val="00C27910"/>
    <w:rsid w:val="00C31070"/>
    <w:rsid w:val="00C341B2"/>
    <w:rsid w:val="00C537E3"/>
    <w:rsid w:val="00C66634"/>
    <w:rsid w:val="00C77EC9"/>
    <w:rsid w:val="00CF0D91"/>
    <w:rsid w:val="00D8432E"/>
    <w:rsid w:val="00E240F4"/>
    <w:rsid w:val="00E245FE"/>
    <w:rsid w:val="00E336FB"/>
    <w:rsid w:val="00E6507E"/>
    <w:rsid w:val="00E819E1"/>
    <w:rsid w:val="00F255F7"/>
    <w:rsid w:val="00F36919"/>
    <w:rsid w:val="00F54323"/>
    <w:rsid w:val="00F572E3"/>
    <w:rsid w:val="00F97E56"/>
    <w:rsid w:val="00F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0ABB"/>
  <w15:chartTrackingRefBased/>
  <w15:docId w15:val="{569754EF-A6E5-4FD8-AC81-D3BA5C36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Vedelli</dc:creator>
  <cp:keywords/>
  <dc:description/>
  <cp:lastModifiedBy>Kristen Campbell</cp:lastModifiedBy>
  <cp:revision>7</cp:revision>
  <cp:lastPrinted>2022-05-31T23:18:00Z</cp:lastPrinted>
  <dcterms:created xsi:type="dcterms:W3CDTF">2024-03-28T23:14:00Z</dcterms:created>
  <dcterms:modified xsi:type="dcterms:W3CDTF">2024-04-03T21:10:00Z</dcterms:modified>
</cp:coreProperties>
</file>